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C" w:rsidRPr="00800BAC" w:rsidRDefault="00800BAC" w:rsidP="0080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EC1"/>
        <w:tblCellMar>
          <w:left w:w="0" w:type="dxa"/>
          <w:right w:w="0" w:type="dxa"/>
        </w:tblCellMar>
        <w:tblLook w:val="04A0"/>
      </w:tblPr>
      <w:tblGrid>
        <w:gridCol w:w="77"/>
        <w:gridCol w:w="10312"/>
        <w:gridCol w:w="77"/>
      </w:tblGrid>
      <w:tr w:rsidR="00800BAC" w:rsidRPr="00800BAC" w:rsidTr="00800BAC">
        <w:tc>
          <w:tcPr>
            <w:tcW w:w="0" w:type="auto"/>
            <w:gridSpan w:val="3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b/>
                <w:bCs/>
                <w:i/>
                <w:iCs/>
                <w:color w:val="CC3333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222"/>
            </w:tblGrid>
            <w:tr w:rsidR="00800BAC" w:rsidRPr="00800BA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0BAC" w:rsidRPr="00800BAC" w:rsidRDefault="00800BAC" w:rsidP="00800BAC">
                  <w:pPr>
                    <w:spacing w:after="150" w:line="36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ПАМЯТКА ПЕРСОНАЛУ ПО ПРЕДОТВРАЩЕНИЮ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ТЕРРОРИСТИЧЕСКИХ АКТОВ</w:t>
                  </w:r>
                </w:p>
              </w:tc>
            </w:tr>
          </w:tbl>
          <w:p w:rsidR="00800BAC" w:rsidRPr="00800BAC" w:rsidRDefault="00800BAC" w:rsidP="00800BA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92"/>
            </w:tblGrid>
            <w:tr w:rsidR="00800BAC" w:rsidRPr="00800BA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Потренируйтесь: кому и как вы можете быстро и незаметно передать тревожную информацию.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Не будьте равнодушны к поведению посетителей! Среди них может оказаться злоумышленник.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 xml:space="preserve">• Получив сведения о готовящемся теракте, сообщите об этом только в правоохранительные органы </w:t>
                  </w:r>
                  <w:proofErr w:type="gramStart"/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тел</w:t>
                  </w:r>
                  <w:proofErr w:type="gramEnd"/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. "02" и руководителю объекта.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Оставайтесь на рабочем месте. Будьте хладнокровны. Действуйте по команде.</w:t>
                  </w:r>
                </w:p>
              </w:tc>
            </w:tr>
          </w:tbl>
          <w:p w:rsidR="00800BAC" w:rsidRPr="00800BAC" w:rsidRDefault="00800BAC" w:rsidP="00800B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    </w:t>
            </w: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92"/>
            </w:tblGrid>
            <w:tr w:rsidR="00800BAC" w:rsidRPr="00800BA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0BAC" w:rsidRPr="00800BAC" w:rsidRDefault="00800BAC" w:rsidP="00800BAC">
                  <w:pPr>
                    <w:spacing w:after="15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</w:tc>
            </w:tr>
          </w:tbl>
          <w:p w:rsidR="00800BAC" w:rsidRPr="00800BAC" w:rsidRDefault="00800BAC" w:rsidP="00800B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00BAC" w:rsidRPr="00800BAC" w:rsidTr="00800BAC"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92"/>
            </w:tblGrid>
            <w:tr w:rsidR="00800BAC" w:rsidRPr="00800BA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Цель данных рекомендаций</w:t>
                  </w:r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* не трогайте, не передвигайте, не вскрывайте обнаруженный предмет; 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* зафиксируйте время обнаружения предмета; 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lastRenderedPageBreak/>
                    <w:t>* постарайтесь сделать все возможное, чтобы люди отошли как можно дальше от находки; </w:t>
                  </w: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Помните</w:t>
                  </w:r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800BAC" w:rsidRPr="00800BAC" w:rsidRDefault="00800BAC" w:rsidP="00800BAC">
                  <w:pPr>
                    <w:spacing w:after="15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BAC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Родители! Вы отвечаете за жизнь и здоровье ваших детей. </w:t>
                  </w:r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br/>
                    <w:t xml:space="preserve">Разъясните детям, что любой </w:t>
                  </w:r>
                  <w:proofErr w:type="gramStart"/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предмет</w:t>
                  </w:r>
                  <w:proofErr w:type="gramEnd"/>
                  <w:r w:rsidRPr="00800BAC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</w:tc>
            </w:tr>
          </w:tbl>
          <w:p w:rsidR="00800BAC" w:rsidRPr="00800BAC" w:rsidRDefault="00800BAC" w:rsidP="00800B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EC1"/>
            <w:vAlign w:val="center"/>
            <w:hideMark/>
          </w:tcPr>
          <w:p w:rsidR="00800BAC" w:rsidRPr="00800BAC" w:rsidRDefault="00800BAC" w:rsidP="00800BAC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00BA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00BAC" w:rsidRPr="00800BAC" w:rsidRDefault="00800BAC" w:rsidP="00800BAC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lastRenderedPageBreak/>
        <w:t>КАК ВЕСТИ СЕБЯ ПРИ ТЕРАКТАХ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u w:val="single"/>
          <w:lang w:eastAsia="ru-RU"/>
        </w:rPr>
        <w:t>БУДЬТЕ БДИТЕЛЬНЫ!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необходимые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рож </w:t>
      </w:r>
      <w:proofErr w:type="spell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дения</w:t>
      </w:r>
      <w:proofErr w:type="spellEnd"/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— хорошо бы поздравить. Этого требует нормальное, доброе чело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веческое общение.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Вдруг появились новые люди: откуда, зачем, к кому? Если самому вы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яснить не удаётся, можно предупредить участкового, позвонить в отде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ление милиции, обратиться в домоуправление.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руйте хотя бы дворника или работников домоуправления.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       В последнее время террористы перевозят взрыв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softHyphen/>
        <w:t xml:space="preserve">таточно велик и не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заметить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его нельзя. Надо быть бдительными!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 </w:t>
      </w:r>
    </w:p>
    <w:p w:rsid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lastRenderedPageBreak/>
        <w:t>Действия при обнаружении взрывоопасного предмета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·   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Не подходите к подозрительному предмету, не трогайте, не вскрывайте и не передвигайте его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Запомните время обнаружения подозрительного предмета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Предупредите людей, чтобы они отошли как можно дальше от опасной находки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Обязательно дождитесь специалистов, так как вы являетесь самым важным очевидцем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800BAC" w:rsidRPr="00800BAC" w:rsidRDefault="00800BAC" w:rsidP="00800BAC">
      <w:pPr>
        <w:numPr>
          <w:ilvl w:val="0"/>
          <w:numId w:val="1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Действия при стрельбе в населенном пункте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FF6600"/>
          <w:sz w:val="24"/>
          <w:szCs w:val="24"/>
          <w:lang w:eastAsia="ru-RU"/>
        </w:rPr>
        <w:t> </w:t>
      </w:r>
      <w:r w:rsidRPr="00800BAC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t>На улице:</w:t>
      </w:r>
    </w:p>
    <w:p w:rsidR="00800BAC" w:rsidRPr="00800BAC" w:rsidRDefault="00800BAC" w:rsidP="00800BAC">
      <w:pPr>
        <w:numPr>
          <w:ilvl w:val="0"/>
          <w:numId w:val="2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·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  Несмотря ни на что, сразу же ложитесь и замрите</w:t>
      </w:r>
    </w:p>
    <w:p w:rsidR="00800BAC" w:rsidRPr="00800BAC" w:rsidRDefault="00800BAC" w:rsidP="00800BAC">
      <w:pPr>
        <w:numPr>
          <w:ilvl w:val="0"/>
          <w:numId w:val="2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·   Осмотритесь, чтобы найти укрытие (канаву, </w:t>
      </w:r>
      <w:proofErr w:type="spellStart"/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бетон-ную</w:t>
      </w:r>
      <w:proofErr w:type="spellEnd"/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урну, угол здания, подземный переход, </w:t>
      </w:r>
      <w:proofErr w:type="spell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бор-дюрный</w:t>
      </w:r>
      <w:proofErr w:type="spell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камень)</w:t>
      </w:r>
    </w:p>
    <w:p w:rsidR="00800BAC" w:rsidRPr="00800BAC" w:rsidRDefault="00800BAC" w:rsidP="00800BAC">
      <w:pPr>
        <w:numPr>
          <w:ilvl w:val="0"/>
          <w:numId w:val="2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Осторожно, лучше ползком переместитесь за укрытие.</w:t>
      </w:r>
    </w:p>
    <w:p w:rsidR="00800BAC" w:rsidRPr="00800BAC" w:rsidRDefault="00800BAC" w:rsidP="00800BAC">
      <w:pPr>
        <w:numPr>
          <w:ilvl w:val="0"/>
          <w:numId w:val="2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t>В доме (квартире):</w:t>
      </w:r>
    </w:p>
    <w:p w:rsidR="00800BAC" w:rsidRPr="00800BAC" w:rsidRDefault="00800BAC" w:rsidP="00800BAC">
      <w:pPr>
        <w:numPr>
          <w:ilvl w:val="0"/>
          <w:numId w:val="3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· 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  Ни в коем случае не подходите к окнам, так как опасность прямого попадания пули </w:t>
      </w:r>
      <w:proofErr w:type="spellStart"/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до-статочно</w:t>
      </w:r>
      <w:proofErr w:type="spellEnd"/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велика</w:t>
      </w:r>
    </w:p>
    <w:p w:rsidR="00800BAC" w:rsidRPr="00800BAC" w:rsidRDefault="00800BAC" w:rsidP="00800BAC">
      <w:pPr>
        <w:numPr>
          <w:ilvl w:val="0"/>
          <w:numId w:val="3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срикошетировать не один раз</w:t>
      </w:r>
    </w:p>
    <w:p w:rsidR="00800BAC" w:rsidRPr="00800BAC" w:rsidRDefault="00800BAC" w:rsidP="00800BAC">
      <w:pPr>
        <w:numPr>
          <w:ilvl w:val="0"/>
          <w:numId w:val="3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lastRenderedPageBreak/>
        <w:t> </w:t>
      </w: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Действия при захвате в заложники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         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В связи с этим: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во время путешествия одевайтесь скромно и неброско.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как можно быстрее возьмите себя в руки, не паникуйте, помните: ваша цель — остаться в живых;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если нет полной уверенности в успехе, не пытайтесь бежать;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если вы ранены, постарайтесь меньше двигаться, этим можно сократить потерю крови;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в первые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соблюдайте личную гигиену и чистоту, насколько позволяет ситуация; </w:t>
      </w:r>
    </w:p>
    <w:p w:rsidR="00800BAC" w:rsidRPr="00800BAC" w:rsidRDefault="00800BAC" w:rsidP="00800BAC">
      <w:pPr>
        <w:numPr>
          <w:ilvl w:val="0"/>
          <w:numId w:val="4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lastRenderedPageBreak/>
        <w:t>Действия при поступлении угрозы по телефону:</w:t>
      </w:r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· 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 Если у вас есть автоматический определитель номера, сразу же запишите определившийся номер телефона</w:t>
      </w:r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При наличии звукозаписывающей аппаратуры запишите разговор, извлеките кассету и примите меры для ее сохранности</w:t>
      </w:r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При отсутствии звукозаписывающей аппаратуры постарайтесь дословно запомнить разговор и немедленно запишите его</w:t>
      </w:r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proofErr w:type="gramEnd"/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800BAC" w:rsidRPr="00800BAC" w:rsidRDefault="00800BAC" w:rsidP="00800BAC">
      <w:pPr>
        <w:numPr>
          <w:ilvl w:val="0"/>
          <w:numId w:val="5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t>Действия при получении писем и записок, содержащих угрозы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800BAC" w:rsidRPr="00800BAC" w:rsidRDefault="00800BAC" w:rsidP="00800BAC">
      <w:pPr>
        <w:numPr>
          <w:ilvl w:val="0"/>
          <w:numId w:val="6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Постарайтесь не оставлять на письме или записке отпечатки своих пальцев</w:t>
      </w:r>
    </w:p>
    <w:p w:rsidR="00800BAC" w:rsidRPr="00800BAC" w:rsidRDefault="00800BAC" w:rsidP="00800BAC">
      <w:pPr>
        <w:numPr>
          <w:ilvl w:val="0"/>
          <w:numId w:val="6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·   Не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мните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полученный документ и не делайте на нем пометки</w:t>
      </w:r>
    </w:p>
    <w:p w:rsidR="00800BAC" w:rsidRPr="00800BAC" w:rsidRDefault="00800BAC" w:rsidP="00800BAC">
      <w:pPr>
        <w:numPr>
          <w:ilvl w:val="0"/>
          <w:numId w:val="6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800BAC" w:rsidRPr="00800BAC" w:rsidRDefault="00800BAC" w:rsidP="00800BAC">
      <w:pPr>
        <w:numPr>
          <w:ilvl w:val="0"/>
          <w:numId w:val="6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800BAC" w:rsidRPr="00800BAC" w:rsidRDefault="00800BAC" w:rsidP="00800BAC">
      <w:pPr>
        <w:numPr>
          <w:ilvl w:val="0"/>
          <w:numId w:val="6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Ограничьте и не расширяйте круг лиц, которые знают о содержании полученного вами письма (записки)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 </w:t>
      </w: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lastRenderedPageBreak/>
        <w:t>В чрезвычайной обстановке важно, чтобы человек был в состоянии: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принимать быстрые решения;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уметь импровизировать;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постоянно и непрерывно контролировать самого себя;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уметь различать опасности;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уметь распознавать людей; 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быть самостоятельным и независимым;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когда потребуется, быть твердым и решительным, но уметь подчиняться, если это необходимо;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определять и знать свои возможности и не падать духом; </w:t>
      </w:r>
    </w:p>
    <w:p w:rsidR="00800BAC" w:rsidRPr="00800BAC" w:rsidRDefault="00800BAC" w:rsidP="00800BAC">
      <w:pPr>
        <w:numPr>
          <w:ilvl w:val="0"/>
          <w:numId w:val="7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в любой ситуации не сдаваться и пытаться найти выход.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        Каким же образом должен подготовить себя человек к тому, чтобы помочь себе выжить в опасной или экстремальной ситуации?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800BAC" w:rsidRPr="00800BAC" w:rsidRDefault="00800BAC" w:rsidP="00800BAC">
      <w:pPr>
        <w:numPr>
          <w:ilvl w:val="0"/>
          <w:numId w:val="8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осознание («Я понимаю, где я оказался и что со мной происходит»); </w:t>
      </w:r>
    </w:p>
    <w:p w:rsidR="00800BAC" w:rsidRPr="00800BAC" w:rsidRDefault="00800BAC" w:rsidP="00800BAC">
      <w:pPr>
        <w:numPr>
          <w:ilvl w:val="0"/>
          <w:numId w:val="8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оценку («Я не растеряюсь и не испугаюсь»); </w:t>
      </w:r>
    </w:p>
    <w:p w:rsidR="00800BAC" w:rsidRPr="00800BAC" w:rsidRDefault="00800BAC" w:rsidP="00800BAC">
      <w:pPr>
        <w:numPr>
          <w:ilvl w:val="0"/>
          <w:numId w:val="8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поведение («Я вспомню все, что знаю и чему меня учили.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Я буду терпеливым, внимательным и наблюдательным»).</w:t>
      </w:r>
      <w:proofErr w:type="gramEnd"/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выжить</w:t>
      </w:r>
      <w:proofErr w:type="gramEnd"/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 xml:space="preserve"> во что бы то ни стало. Чтобы побороть свой страх, необходимо: </w:t>
      </w:r>
    </w:p>
    <w:p w:rsidR="00800BAC" w:rsidRPr="00800BAC" w:rsidRDefault="00800BAC" w:rsidP="00800BAC">
      <w:pPr>
        <w:numPr>
          <w:ilvl w:val="0"/>
          <w:numId w:val="9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внимательно осмотреться, найти удобное положение, позволяющее расслабиться и успокоиться; </w:t>
      </w:r>
    </w:p>
    <w:p w:rsidR="00800BAC" w:rsidRPr="00800BAC" w:rsidRDefault="00800BAC" w:rsidP="00800BAC">
      <w:pPr>
        <w:numPr>
          <w:ilvl w:val="0"/>
          <w:numId w:val="9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дышать глубоко и спокойно; </w:t>
      </w:r>
    </w:p>
    <w:p w:rsidR="00800BAC" w:rsidRPr="00800BAC" w:rsidRDefault="00800BAC" w:rsidP="00800BAC">
      <w:pPr>
        <w:numPr>
          <w:ilvl w:val="0"/>
          <w:numId w:val="9"/>
        </w:numPr>
        <w:shd w:val="clear" w:color="auto" w:fill="F7F8EC"/>
        <w:spacing w:before="150" w:after="150" w:line="240" w:lineRule="auto"/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·   сосредоточившись на ближайших делах, размышлять и планировать свои дальнейшие действия.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7F8EC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0024E8"/>
          <w:sz w:val="24"/>
          <w:szCs w:val="24"/>
          <w:lang w:eastAsia="ru-RU"/>
        </w:rPr>
        <w:lastRenderedPageBreak/>
        <w:t> </w:t>
      </w:r>
      <w:r>
        <w:rPr>
          <w:rFonts w:ascii="Helvetica" w:eastAsia="Times New Roman" w:hAnsi="Helvetica" w:cs="Helvetica"/>
          <w:noProof/>
          <w:color w:val="0024E8"/>
          <w:sz w:val="24"/>
          <w:szCs w:val="24"/>
          <w:lang w:eastAsia="ru-RU"/>
        </w:rPr>
        <w:drawing>
          <wp:inline distT="0" distB="0" distL="0" distR="0">
            <wp:extent cx="6524625" cy="4571483"/>
            <wp:effectExtent l="19050" t="0" r="9525" b="0"/>
            <wp:docPr id="1" name="Рисунок 1" descr="https://odoev.tularegion.ru/include/18/ru/_all/3-deyatelnost/zashchita-naseleniya/inaya-info/19-06-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oev.tularegion.ru/include/18/ru/_all/3-deyatelnost/zashchita-naseleniya/inaya-info/19-06-2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7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AC" w:rsidRPr="00800BAC" w:rsidRDefault="00800BAC" w:rsidP="00800BAC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00BAC" w:rsidRPr="00800BAC" w:rsidRDefault="00800BAC" w:rsidP="00800BAC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00BA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173D3" w:rsidRDefault="000173D3"/>
    <w:sectPr w:rsidR="000173D3" w:rsidSect="0080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9D5"/>
    <w:multiLevelType w:val="multilevel"/>
    <w:tmpl w:val="B0F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F1917"/>
    <w:multiLevelType w:val="multilevel"/>
    <w:tmpl w:val="6EF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C1F56"/>
    <w:multiLevelType w:val="multilevel"/>
    <w:tmpl w:val="E03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F37"/>
    <w:multiLevelType w:val="multilevel"/>
    <w:tmpl w:val="A7B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41F74"/>
    <w:multiLevelType w:val="multilevel"/>
    <w:tmpl w:val="B88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B5EDD"/>
    <w:multiLevelType w:val="multilevel"/>
    <w:tmpl w:val="08E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97478"/>
    <w:multiLevelType w:val="multilevel"/>
    <w:tmpl w:val="E17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9C75EF"/>
    <w:multiLevelType w:val="multilevel"/>
    <w:tmpl w:val="262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605E6"/>
    <w:multiLevelType w:val="multilevel"/>
    <w:tmpl w:val="153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BAC"/>
    <w:rsid w:val="000173D3"/>
    <w:rsid w:val="0080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Стрелецкий</cp:lastModifiedBy>
  <cp:revision>1</cp:revision>
  <dcterms:created xsi:type="dcterms:W3CDTF">2019-07-04T08:17:00Z</dcterms:created>
  <dcterms:modified xsi:type="dcterms:W3CDTF">2019-07-04T08:19:00Z</dcterms:modified>
</cp:coreProperties>
</file>